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5C197E34"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w:t>
      </w:r>
      <w:r w:rsidR="00467700">
        <w:rPr>
          <w:rFonts w:ascii="Times New Roman" w:eastAsia="Calibri" w:hAnsi="Times New Roman" w:cs="Times New Roman"/>
          <w:b/>
          <w:bCs/>
          <w:sz w:val="24"/>
          <w:szCs w:val="24"/>
        </w:rPr>
        <w:t>gheretei</w:t>
      </w:r>
      <w:r w:rsidRPr="00DF77F7">
        <w:rPr>
          <w:rFonts w:ascii="Times New Roman" w:eastAsia="Calibri" w:hAnsi="Times New Roman" w:cs="Times New Roman"/>
          <w:sz w:val="24"/>
          <w:szCs w:val="24"/>
        </w:rPr>
        <w:t>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7EB304EC" w14:textId="340A729F"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sidRPr="00467700">
        <w:rPr>
          <w:rFonts w:ascii="Times New Roman" w:eastAsia="Calibri" w:hAnsi="Times New Roman" w:cs="Times New Roman"/>
          <w:b/>
          <w:bCs/>
          <w:sz w:val="24"/>
          <w:szCs w:val="24"/>
          <w:u w:val="single"/>
        </w:rPr>
        <w:t xml:space="preserve">sectorul </w:t>
      </w:r>
      <w:r w:rsidR="008B5019">
        <w:rPr>
          <w:rFonts w:ascii="Times New Roman" w:eastAsia="Calibri" w:hAnsi="Times New Roman" w:cs="Times New Roman"/>
          <w:b/>
          <w:bCs/>
          <w:sz w:val="24"/>
          <w:szCs w:val="24"/>
          <w:u w:val="single"/>
        </w:rPr>
        <w:t>Botanica</w:t>
      </w:r>
      <w:r w:rsidR="00467700" w:rsidRPr="00467700">
        <w:rPr>
          <w:rFonts w:ascii="Times New Roman" w:eastAsia="Calibri" w:hAnsi="Times New Roman" w:cs="Times New Roman"/>
          <w:b/>
          <w:bCs/>
          <w:sz w:val="24"/>
          <w:szCs w:val="24"/>
          <w:u w:val="single"/>
        </w:rPr>
        <w:t xml:space="preserve">, </w:t>
      </w:r>
      <w:r w:rsidR="001965BF">
        <w:rPr>
          <w:rFonts w:ascii="Times New Roman" w:eastAsia="Calibri" w:hAnsi="Times New Roman" w:cs="Times New Roman"/>
          <w:b/>
          <w:bCs/>
          <w:sz w:val="24"/>
          <w:szCs w:val="24"/>
          <w:u w:val="single"/>
        </w:rPr>
        <w:t xml:space="preserve">str. Trandafirilor, </w:t>
      </w:r>
      <w:r w:rsidR="008B5019">
        <w:rPr>
          <w:rFonts w:ascii="Times New Roman" w:eastAsia="Calibri" w:hAnsi="Times New Roman" w:cs="Times New Roman"/>
          <w:b/>
          <w:bCs/>
          <w:sz w:val="24"/>
          <w:szCs w:val="24"/>
          <w:u w:val="single"/>
        </w:rPr>
        <w:t>”</w:t>
      </w:r>
      <w:r w:rsidR="00467700" w:rsidRPr="00467700">
        <w:rPr>
          <w:rFonts w:ascii="Times New Roman" w:eastAsia="Calibri" w:hAnsi="Times New Roman" w:cs="Times New Roman"/>
          <w:b/>
          <w:bCs/>
          <w:sz w:val="24"/>
          <w:szCs w:val="24"/>
          <w:u w:val="single"/>
        </w:rPr>
        <w:t>Parc</w:t>
      </w:r>
      <w:r w:rsidR="008E0DAE">
        <w:rPr>
          <w:rFonts w:ascii="Times New Roman" w:eastAsia="Calibri" w:hAnsi="Times New Roman" w:cs="Times New Roman"/>
          <w:b/>
          <w:bCs/>
          <w:sz w:val="24"/>
          <w:szCs w:val="24"/>
          <w:u w:val="single"/>
        </w:rPr>
        <w:t>ul</w:t>
      </w:r>
      <w:r w:rsidR="00467700" w:rsidRPr="00467700">
        <w:rPr>
          <w:rFonts w:ascii="Times New Roman" w:eastAsia="Calibri" w:hAnsi="Times New Roman" w:cs="Times New Roman"/>
          <w:b/>
          <w:bCs/>
          <w:sz w:val="24"/>
          <w:szCs w:val="24"/>
          <w:u w:val="single"/>
        </w:rPr>
        <w:t xml:space="preserve"> </w:t>
      </w:r>
      <w:r w:rsidR="008B5019">
        <w:rPr>
          <w:rFonts w:ascii="Times New Roman" w:eastAsia="Calibri" w:hAnsi="Times New Roman" w:cs="Times New Roman"/>
          <w:b/>
          <w:bCs/>
          <w:sz w:val="24"/>
          <w:szCs w:val="24"/>
          <w:u w:val="single"/>
        </w:rPr>
        <w:t>de Distracții</w:t>
      </w:r>
      <w:r w:rsidR="00467700" w:rsidRPr="00467700">
        <w:rPr>
          <w:rFonts w:ascii="Times New Roman" w:eastAsia="Calibri" w:hAnsi="Times New Roman" w:cs="Times New Roman"/>
          <w:b/>
          <w:bCs/>
          <w:sz w:val="24"/>
          <w:szCs w:val="24"/>
          <w:u w:val="single"/>
        </w:rPr>
        <w:t>”</w:t>
      </w:r>
      <w:r w:rsidR="00DF46AE">
        <w:rPr>
          <w:rFonts w:ascii="Times New Roman" w:eastAsia="Calibri" w:hAnsi="Times New Roman" w:cs="Times New Roman"/>
          <w:b/>
          <w:bCs/>
          <w:sz w:val="24"/>
          <w:szCs w:val="24"/>
          <w:u w:val="single"/>
        </w:rPr>
        <w:t xml:space="preserve"> </w:t>
      </w:r>
      <w:r w:rsidR="00D62A9C" w:rsidRPr="00467700">
        <w:rPr>
          <w:rFonts w:ascii="Times New Roman" w:eastAsia="Calibri" w:hAnsi="Times New Roman" w:cs="Times New Roman"/>
          <w:b/>
          <w:bCs/>
          <w:sz w:val="24"/>
          <w:szCs w:val="24"/>
          <w:u w:val="single"/>
        </w:rPr>
        <w:t xml:space="preserve">(Lotul nr. </w:t>
      </w:r>
      <w:r w:rsidR="00467700">
        <w:rPr>
          <w:rFonts w:ascii="Times New Roman" w:eastAsia="Calibri" w:hAnsi="Times New Roman" w:cs="Times New Roman"/>
          <w:b/>
          <w:bCs/>
          <w:sz w:val="24"/>
          <w:szCs w:val="24"/>
          <w:u w:val="single"/>
        </w:rPr>
        <w:t>1</w:t>
      </w:r>
      <w:r w:rsidR="008B5019">
        <w:rPr>
          <w:rFonts w:ascii="Times New Roman" w:eastAsia="Calibri" w:hAnsi="Times New Roman" w:cs="Times New Roman"/>
          <w:b/>
          <w:bCs/>
          <w:sz w:val="24"/>
          <w:szCs w:val="24"/>
          <w:u w:val="single"/>
        </w:rPr>
        <w:t>0</w:t>
      </w:r>
      <w:r w:rsidR="00467700">
        <w:rPr>
          <w:rFonts w:ascii="Times New Roman" w:eastAsia="Calibri" w:hAnsi="Times New Roman" w:cs="Times New Roman"/>
          <w:b/>
          <w:bCs/>
          <w:sz w:val="24"/>
          <w:szCs w:val="24"/>
          <w:u w:val="single"/>
        </w:rPr>
        <w:t xml:space="preserve"> </w:t>
      </w:r>
      <w:r w:rsidR="00C6241D" w:rsidRPr="00467700">
        <w:rPr>
          <w:rFonts w:ascii="Times New Roman" w:eastAsia="Calibri" w:hAnsi="Times New Roman" w:cs="Times New Roman"/>
          <w:b/>
          <w:bCs/>
          <w:sz w:val="24"/>
          <w:szCs w:val="24"/>
          <w:u w:val="single"/>
        </w:rPr>
        <w:t>/</w:t>
      </w:r>
      <w:r w:rsidR="00467700">
        <w:rPr>
          <w:rFonts w:ascii="Times New Roman" w:eastAsia="Calibri" w:hAnsi="Times New Roman" w:cs="Times New Roman"/>
          <w:b/>
          <w:bCs/>
          <w:sz w:val="24"/>
          <w:szCs w:val="24"/>
          <w:u w:val="single"/>
        </w:rPr>
        <w:t xml:space="preserve"> </w:t>
      </w:r>
      <w:r w:rsidR="00822559" w:rsidRPr="00467700">
        <w:rPr>
          <w:rFonts w:ascii="Times New Roman" w:eastAsia="Calibri" w:hAnsi="Times New Roman" w:cs="Times New Roman"/>
          <w:b/>
          <w:bCs/>
          <w:sz w:val="24"/>
          <w:szCs w:val="24"/>
          <w:u w:val="single"/>
        </w:rPr>
        <w:t xml:space="preserve">Anexa nr. </w:t>
      </w:r>
      <w:r w:rsidR="008B5019">
        <w:rPr>
          <w:rFonts w:ascii="Times New Roman" w:eastAsia="Calibri" w:hAnsi="Times New Roman" w:cs="Times New Roman"/>
          <w:b/>
          <w:bCs/>
          <w:sz w:val="24"/>
          <w:szCs w:val="24"/>
          <w:u w:val="single"/>
        </w:rPr>
        <w:t>97</w:t>
      </w:r>
      <w:r w:rsidRPr="00467700">
        <w:rPr>
          <w:rFonts w:ascii="Times New Roman" w:eastAsia="Calibri" w:hAnsi="Times New Roman" w:cs="Times New Roman"/>
          <w:b/>
          <w:bCs/>
          <w:sz w:val="24"/>
          <w:szCs w:val="24"/>
          <w:u w:val="single"/>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B5019">
        <w:rPr>
          <w:rFonts w:ascii="Times New Roman" w:eastAsia="Times New Roman" w:hAnsi="Times New Roman" w:cs="Times New Roman"/>
          <w:color w:val="000000"/>
          <w:sz w:val="24"/>
          <w:szCs w:val="24"/>
          <w:lang w:eastAsia="ru-RU"/>
        </w:rPr>
        <w:t>7</w:t>
      </w:r>
      <w:r w:rsidR="00E477F2">
        <w:rPr>
          <w:rFonts w:ascii="Times New Roman" w:eastAsia="Times New Roman" w:hAnsi="Times New Roman" w:cs="Times New Roman"/>
          <w:color w:val="000000"/>
          <w:sz w:val="24"/>
          <w:szCs w:val="24"/>
          <w:lang w:eastAsia="ru-RU"/>
        </w:rPr>
        <w:t>/</w:t>
      </w:r>
      <w:r w:rsidR="008B5019">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8B5019">
        <w:rPr>
          <w:rFonts w:ascii="Times New Roman" w:eastAsia="Times New Roman" w:hAnsi="Times New Roman" w:cs="Times New Roman"/>
          <w:color w:val="000000"/>
          <w:sz w:val="24"/>
          <w:szCs w:val="24"/>
          <w:lang w:eastAsia="ru-RU"/>
        </w:rPr>
        <w:t>22</w:t>
      </w:r>
      <w:r w:rsidR="00E477F2">
        <w:rPr>
          <w:rFonts w:ascii="Times New Roman" w:eastAsia="Times New Roman" w:hAnsi="Times New Roman" w:cs="Times New Roman"/>
          <w:color w:val="000000"/>
          <w:sz w:val="24"/>
          <w:szCs w:val="24"/>
          <w:lang w:eastAsia="ru-RU"/>
        </w:rPr>
        <w:t>.</w:t>
      </w:r>
      <w:r w:rsidR="008B5019">
        <w:rPr>
          <w:rFonts w:ascii="Times New Roman" w:eastAsia="Times New Roman" w:hAnsi="Times New Roman" w:cs="Times New Roman"/>
          <w:color w:val="000000"/>
          <w:sz w:val="24"/>
          <w:szCs w:val="24"/>
          <w:lang w:eastAsia="ru-RU"/>
        </w:rPr>
        <w:t>04</w:t>
      </w:r>
      <w:r w:rsidR="00E477F2">
        <w:rPr>
          <w:rFonts w:ascii="Times New Roman" w:eastAsia="Times New Roman" w:hAnsi="Times New Roman" w:cs="Times New Roman"/>
          <w:color w:val="000000"/>
          <w:sz w:val="24"/>
          <w:szCs w:val="24"/>
          <w:lang w:eastAsia="ru-RU"/>
        </w:rPr>
        <w:t>.202</w:t>
      </w:r>
      <w:r w:rsidR="008B5019">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de patiserie, </w:t>
      </w:r>
      <w:r w:rsidR="00467700">
        <w:rPr>
          <w:rFonts w:ascii="Times New Roman" w:eastAsia="Arial" w:hAnsi="Times New Roman" w:cs="Times New Roman"/>
          <w:b/>
          <w:bCs/>
          <w:sz w:val="24"/>
          <w:szCs w:val="24"/>
          <w:u w:val="single"/>
        </w:rPr>
        <w:t xml:space="preserve">cofetărie,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w:t>
      </w:r>
      <w:r w:rsidR="00091AF5"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îngheț</w:t>
      </w:r>
      <w:r w:rsidR="00675C08">
        <w:rPr>
          <w:rFonts w:ascii="Times New Roman" w:eastAsia="Arial" w:hAnsi="Times New Roman" w:cs="Times New Roman"/>
          <w:b/>
          <w:bCs/>
          <w:sz w:val="24"/>
          <w:szCs w:val="24"/>
          <w:u w:val="single"/>
        </w:rPr>
        <w:t>ată</w:t>
      </w:r>
      <w:r w:rsidR="00D2503B">
        <w:rPr>
          <w:rFonts w:ascii="Times New Roman" w:eastAsia="Arial" w:hAnsi="Times New Roman" w:cs="Times New Roman"/>
          <w:b/>
          <w:bCs/>
          <w:sz w:val="24"/>
          <w:szCs w:val="24"/>
          <w:u w:val="single"/>
        </w:rPr>
        <w:t>_________________________</w:t>
      </w:r>
      <w:r w:rsidR="00DF46AE">
        <w:rPr>
          <w:rFonts w:ascii="Times New Roman" w:eastAsia="Arial" w:hAnsi="Times New Roman" w:cs="Times New Roman"/>
          <w:b/>
          <w:bCs/>
          <w:sz w:val="24"/>
          <w:szCs w:val="24"/>
          <w:u w:val="single"/>
        </w:rPr>
        <w:t xml:space="preserve"> </w:t>
      </w:r>
    </w:p>
    <w:bookmarkEnd w:id="0"/>
    <w:p w14:paraId="34D0DFCD"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59443C13"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DF46AE" w:rsidRPr="007C5537">
        <w:rPr>
          <w:rFonts w:ascii="Times New Roman" w:eastAsia="Arial" w:hAnsi="Times New Roman" w:cs="Times New Roman"/>
          <w:b/>
          <w:sz w:val="24"/>
          <w:szCs w:val="24"/>
          <w:u w:val="single"/>
        </w:rPr>
        <w:t>12</w:t>
      </w:r>
      <w:r w:rsidRPr="007C5537">
        <w:rPr>
          <w:rFonts w:ascii="Times New Roman" w:eastAsia="Arial" w:hAnsi="Times New Roman" w:cs="Times New Roman"/>
          <w:b/>
          <w:bCs/>
          <w:sz w:val="24"/>
          <w:szCs w:val="24"/>
          <w:u w:val="single"/>
        </w:rPr>
        <w:t xml:space="preserve"> m.p</w:t>
      </w:r>
      <w:r w:rsidRPr="00DF77F7">
        <w:rPr>
          <w:rFonts w:ascii="Times New Roman" w:eastAsia="Arial" w:hAnsi="Times New Roman" w:cs="Times New Roman"/>
          <w:b/>
          <w:bCs/>
          <w:sz w:val="24"/>
          <w:szCs w:val="24"/>
        </w:rPr>
        <w:t>.</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D2503B">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72DFC1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F46AE">
        <w:rPr>
          <w:rFonts w:ascii="Times New Roman" w:eastAsia="Arial" w:hAnsi="Times New Roman" w:cs="Times New Roman"/>
          <w:b/>
          <w:sz w:val="24"/>
          <w:szCs w:val="24"/>
        </w:rPr>
        <w:t>525</w:t>
      </w:r>
      <w:r w:rsidR="00026E6A">
        <w:rPr>
          <w:rFonts w:ascii="Times New Roman" w:eastAsia="Arial" w:hAnsi="Times New Roman" w:cs="Times New Roman"/>
          <w:b/>
          <w:sz w:val="24"/>
          <w:szCs w:val="24"/>
        </w:rPr>
        <w:t> </w:t>
      </w:r>
      <w:r w:rsidR="00DF46AE">
        <w:rPr>
          <w:rFonts w:ascii="Times New Roman" w:eastAsia="Arial" w:hAnsi="Times New Roman" w:cs="Times New Roman"/>
          <w:b/>
          <w:sz w:val="24"/>
          <w:szCs w:val="24"/>
        </w:rPr>
        <w:t>00</w:t>
      </w:r>
      <w:r w:rsidR="00026E6A">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1C477D0B" w14:textId="77777777" w:rsidR="008171F1" w:rsidRDefault="008171F1" w:rsidP="008171F1">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D94D341" w14:textId="77777777" w:rsidR="008171F1" w:rsidRDefault="008171F1" w:rsidP="008171F1">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17967AA" w14:textId="77777777" w:rsidR="008171F1" w:rsidRDefault="008171F1" w:rsidP="008171F1">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2A47AB2A"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produselor de patiserie,</w:t>
      </w:r>
      <w:r w:rsidR="00467700">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produselor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 xml:space="preserve">, </w:t>
      </w:r>
      <w:r>
        <w:rPr>
          <w:rFonts w:ascii="Times New Roman" w:eastAsia="Arial" w:hAnsi="Times New Roman" w:cs="Times New Roman"/>
          <w:b/>
          <w:bCs/>
          <w:sz w:val="24"/>
          <w:szCs w:val="24"/>
          <w:u w:val="single"/>
        </w:rPr>
        <w:t>băuturilor fierbinți și răcoritoare, înghețatei</w:t>
      </w:r>
      <w:r w:rsidR="00DF46AE">
        <w:rPr>
          <w:rFonts w:ascii="Times New Roman" w:eastAsia="Arial" w:hAnsi="Times New Roman" w:cs="Times New Roman"/>
          <w:b/>
          <w:bCs/>
          <w:sz w:val="24"/>
          <w:szCs w:val="24"/>
          <w:u w:val="single"/>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71C149B1"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467700">
        <w:rPr>
          <w:rFonts w:ascii="Times New Roman" w:eastAsia="Arial" w:hAnsi="Times New Roman" w:cs="Times New Roman"/>
          <w:b/>
          <w:bCs/>
          <w:sz w:val="24"/>
          <w:szCs w:val="24"/>
        </w:rPr>
        <w:t>31</w:t>
      </w:r>
      <w:r w:rsidR="00026E6A">
        <w:rPr>
          <w:rFonts w:ascii="Times New Roman" w:eastAsia="Arial" w:hAnsi="Times New Roman" w:cs="Times New Roman"/>
          <w:b/>
          <w:bCs/>
          <w:sz w:val="24"/>
          <w:szCs w:val="24"/>
        </w:rPr>
        <w:t>.0</w:t>
      </w:r>
      <w:r w:rsidR="00467700">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6770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8E0DAE">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76E09B8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00467700">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772C2F" w:rsidRPr="002E702B">
        <w:rPr>
          <w:rFonts w:ascii="Times New Roman" w:eastAsia="Arial" w:hAnsi="Times New Roman" w:cs="Times New Roman"/>
          <w:b/>
          <w:bCs/>
          <w:sz w:val="24"/>
          <w:szCs w:val="24"/>
          <w:u w:val="single"/>
        </w:rPr>
        <w:t>produse de patiserie,</w:t>
      </w:r>
      <w:r w:rsidR="00DF46AE">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7B823CDD"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00467700">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DF46AE">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26E6A"/>
    <w:rsid w:val="00040187"/>
    <w:rsid w:val="000710E8"/>
    <w:rsid w:val="00091AF5"/>
    <w:rsid w:val="0009235E"/>
    <w:rsid w:val="000B60B3"/>
    <w:rsid w:val="000C2D8F"/>
    <w:rsid w:val="000D2335"/>
    <w:rsid w:val="000D59D6"/>
    <w:rsid w:val="00143CBF"/>
    <w:rsid w:val="00176900"/>
    <w:rsid w:val="001811AD"/>
    <w:rsid w:val="001965BF"/>
    <w:rsid w:val="001B1DC3"/>
    <w:rsid w:val="001D56D4"/>
    <w:rsid w:val="001E2106"/>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413E8E"/>
    <w:rsid w:val="0042377B"/>
    <w:rsid w:val="00452C4B"/>
    <w:rsid w:val="004656B1"/>
    <w:rsid w:val="00467700"/>
    <w:rsid w:val="00473CA4"/>
    <w:rsid w:val="004C6923"/>
    <w:rsid w:val="004D791A"/>
    <w:rsid w:val="00513D0B"/>
    <w:rsid w:val="0052249E"/>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2BF9"/>
    <w:rsid w:val="007C5537"/>
    <w:rsid w:val="007C7538"/>
    <w:rsid w:val="00806AEE"/>
    <w:rsid w:val="008171F1"/>
    <w:rsid w:val="00822559"/>
    <w:rsid w:val="008255F7"/>
    <w:rsid w:val="00856801"/>
    <w:rsid w:val="008A6883"/>
    <w:rsid w:val="008B5019"/>
    <w:rsid w:val="008C0E59"/>
    <w:rsid w:val="008E0DAE"/>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D466E"/>
    <w:rsid w:val="00C03713"/>
    <w:rsid w:val="00C06C02"/>
    <w:rsid w:val="00C15CC9"/>
    <w:rsid w:val="00C33A95"/>
    <w:rsid w:val="00C375EC"/>
    <w:rsid w:val="00C4682D"/>
    <w:rsid w:val="00C6241D"/>
    <w:rsid w:val="00C82CFE"/>
    <w:rsid w:val="00CA7EB6"/>
    <w:rsid w:val="00CF19EE"/>
    <w:rsid w:val="00D054F1"/>
    <w:rsid w:val="00D11CF4"/>
    <w:rsid w:val="00D2503B"/>
    <w:rsid w:val="00D62A9C"/>
    <w:rsid w:val="00DA452D"/>
    <w:rsid w:val="00DD491D"/>
    <w:rsid w:val="00DF46AE"/>
    <w:rsid w:val="00DF77F7"/>
    <w:rsid w:val="00E036B9"/>
    <w:rsid w:val="00E2525C"/>
    <w:rsid w:val="00E477F2"/>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353656445">
      <w:bodyDiv w:val="1"/>
      <w:marLeft w:val="0"/>
      <w:marRight w:val="0"/>
      <w:marTop w:val="0"/>
      <w:marBottom w:val="0"/>
      <w:divBdr>
        <w:top w:val="none" w:sz="0" w:space="0" w:color="auto"/>
        <w:left w:val="none" w:sz="0" w:space="0" w:color="auto"/>
        <w:bottom w:val="none" w:sz="0" w:space="0" w:color="auto"/>
        <w:right w:val="none" w:sz="0" w:space="0" w:color="auto"/>
      </w:divBdr>
    </w:div>
    <w:div w:id="38085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1382</Words>
  <Characters>7878</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104</cp:revision>
  <dcterms:created xsi:type="dcterms:W3CDTF">2020-10-28T10:32:00Z</dcterms:created>
  <dcterms:modified xsi:type="dcterms:W3CDTF">2024-05-09T12:20:00Z</dcterms:modified>
</cp:coreProperties>
</file>